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Reetkatablice"/>
        <w:tblW w:w="10773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9355"/>
      </w:tblGrid>
      <w:tr w:rsidR="00593BA6" w:rsidRPr="00C4185A" w:rsidTr="00593BA6">
        <w:trPr>
          <w:trHeight w:val="1061"/>
        </w:trPr>
        <w:tc>
          <w:tcPr>
            <w:tcW w:w="1418" w:type="dxa"/>
          </w:tcPr>
          <w:p w:rsidR="00593BA6" w:rsidRPr="00C4185A" w:rsidRDefault="00593BA6" w:rsidP="007C6879">
            <w:pPr>
              <w:spacing w:before="25" w:after="0" w:line="316" w:lineRule="exact"/>
              <w:ind w:right="-20"/>
              <w:rPr>
                <w:rFonts w:ascii="Calibri" w:eastAsia="Arial" w:hAnsi="Calibri" w:cs="Calibri"/>
                <w:b/>
                <w:bCs/>
                <w:position w:val="-1"/>
                <w:sz w:val="24"/>
                <w:szCs w:val="24"/>
                <w:lang w:val="hr-HR"/>
              </w:rPr>
            </w:pPr>
            <w:r w:rsidRPr="00C4185A">
              <w:rPr>
                <w:rFonts w:ascii="Calibri" w:eastAsia="Arial" w:hAnsi="Calibri" w:cs="Calibri"/>
                <w:noProof/>
                <w:spacing w:val="-2"/>
                <w:sz w:val="24"/>
                <w:szCs w:val="24"/>
                <w:lang w:val="hr-HR" w:eastAsia="hr-HR"/>
              </w:rPr>
              <w:drawing>
                <wp:anchor distT="0" distB="0" distL="114300" distR="114300" simplePos="0" relativeHeight="251659264" behindDoc="0" locked="0" layoutInCell="1" allowOverlap="1" wp14:anchorId="1F5DCBA9" wp14:editId="6C5AD454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12065</wp:posOffset>
                  </wp:positionV>
                  <wp:extent cx="944880" cy="653415"/>
                  <wp:effectExtent l="0" t="0" r="7620" b="0"/>
                  <wp:wrapSquare wrapText="bothSides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0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593BA6" w:rsidRPr="00C4185A" w:rsidRDefault="00593BA6" w:rsidP="007C6879">
            <w:pPr>
              <w:spacing w:before="25" w:after="0" w:line="316" w:lineRule="exact"/>
              <w:ind w:left="317" w:right="-20"/>
              <w:rPr>
                <w:rFonts w:ascii="Calibri" w:eastAsia="Arial" w:hAnsi="Calibri" w:cs="Calibri"/>
                <w:b/>
                <w:bCs/>
                <w:position w:val="-1"/>
                <w:sz w:val="24"/>
                <w:szCs w:val="24"/>
                <w:lang w:val="hr-HR"/>
              </w:rPr>
            </w:pPr>
            <w:r w:rsidRPr="00C4185A">
              <w:rPr>
                <w:rFonts w:ascii="Calibri" w:eastAsia="Arial" w:hAnsi="Calibri" w:cs="Calibri"/>
                <w:b/>
                <w:bCs/>
                <w:position w:val="-1"/>
                <w:sz w:val="24"/>
                <w:szCs w:val="24"/>
                <w:lang w:val="hr-HR"/>
              </w:rPr>
              <w:t>PLANINARSKA UDRUGA GOJZERICA</w:t>
            </w:r>
          </w:p>
          <w:p w:rsidR="00593BA6" w:rsidRPr="00C4185A" w:rsidRDefault="00593BA6" w:rsidP="007C6879">
            <w:pPr>
              <w:spacing w:before="25" w:after="0" w:line="316" w:lineRule="exact"/>
              <w:ind w:left="317" w:right="-20"/>
              <w:rPr>
                <w:rFonts w:ascii="Calibri" w:eastAsia="Arial" w:hAnsi="Calibri" w:cs="Calibri"/>
                <w:b/>
                <w:bCs/>
                <w:position w:val="-1"/>
                <w:sz w:val="24"/>
                <w:szCs w:val="24"/>
                <w:lang w:val="hr-HR"/>
              </w:rPr>
            </w:pPr>
            <w:r w:rsidRPr="00C4185A">
              <w:rPr>
                <w:rFonts w:ascii="Calibri" w:eastAsia="Arial" w:hAnsi="Calibri" w:cs="Calibri"/>
                <w:b/>
                <w:bCs/>
                <w:position w:val="-1"/>
                <w:sz w:val="24"/>
                <w:szCs w:val="24"/>
                <w:lang w:val="hr-HR"/>
              </w:rPr>
              <w:t>52100 Pula, Kaštanjer 10</w:t>
            </w:r>
          </w:p>
          <w:p w:rsidR="00593BA6" w:rsidRPr="00C4185A" w:rsidRDefault="00593BA6" w:rsidP="007C6879">
            <w:pPr>
              <w:spacing w:before="25" w:line="316" w:lineRule="exact"/>
              <w:ind w:left="317" w:right="-20"/>
              <w:rPr>
                <w:rFonts w:ascii="Calibri" w:eastAsia="Arial" w:hAnsi="Calibri" w:cs="Calibri"/>
                <w:b/>
                <w:bCs/>
                <w:position w:val="-1"/>
                <w:sz w:val="24"/>
                <w:szCs w:val="24"/>
                <w:lang w:val="hr-HR"/>
              </w:rPr>
            </w:pPr>
            <w:r w:rsidRPr="00C4185A">
              <w:rPr>
                <w:rFonts w:ascii="Calibri" w:eastAsia="Arial" w:hAnsi="Calibri" w:cs="Calibri"/>
                <w:b/>
                <w:bCs/>
                <w:position w:val="-1"/>
                <w:sz w:val="24"/>
                <w:szCs w:val="24"/>
                <w:lang w:val="hr-HR"/>
              </w:rPr>
              <w:t>Mail: pugojzerica@gmail.com</w:t>
            </w:r>
          </w:p>
        </w:tc>
      </w:tr>
    </w:tbl>
    <w:p w:rsidR="00973F26" w:rsidRPr="00973F26" w:rsidRDefault="00973F26" w:rsidP="00973F26">
      <w:pPr>
        <w:pStyle w:val="Naslov"/>
        <w:spacing w:before="120" w:after="240"/>
        <w:rPr>
          <w:rFonts w:ascii="Arial Narrow" w:hAnsi="Arial Narrow" w:cs="Arial"/>
          <w:color w:val="333399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973F26">
        <w:rPr>
          <w:rFonts w:ascii="Arial Narrow" w:hAnsi="Arial Narrow" w:cs="Arial"/>
          <w:color w:val="333399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OBAVIJEST</w:t>
      </w:r>
    </w:p>
    <w:p w:rsidR="00973F26" w:rsidRDefault="00973F26" w:rsidP="00973F26">
      <w:pPr>
        <w:pStyle w:val="Tijeloteksta"/>
        <w:jc w:val="both"/>
        <w:rPr>
          <w:rFonts w:ascii="Arial Narrow" w:hAnsi="Arial Narrow" w:cs="Arial"/>
          <w:b/>
          <w:sz w:val="28"/>
          <w:szCs w:val="28"/>
        </w:rPr>
      </w:pPr>
      <w:r w:rsidRPr="006E57E1">
        <w:rPr>
          <w:rFonts w:ascii="Arial Narrow" w:hAnsi="Arial Narrow" w:cs="Arial"/>
          <w:b/>
          <w:sz w:val="28"/>
          <w:szCs w:val="28"/>
        </w:rPr>
        <w:t xml:space="preserve">Dana </w:t>
      </w:r>
      <w:r w:rsidR="001B13E2">
        <w:rPr>
          <w:rFonts w:ascii="Arial Narrow" w:hAnsi="Arial Narrow" w:cs="Arial"/>
          <w:b/>
          <w:sz w:val="28"/>
          <w:szCs w:val="28"/>
        </w:rPr>
        <w:t>29</w:t>
      </w:r>
      <w:r>
        <w:rPr>
          <w:rFonts w:ascii="Arial Narrow" w:hAnsi="Arial Narrow" w:cs="Arial"/>
          <w:b/>
          <w:sz w:val="28"/>
          <w:szCs w:val="28"/>
        </w:rPr>
        <w:t>.</w:t>
      </w:r>
      <w:r w:rsidRPr="006E57E1">
        <w:rPr>
          <w:rFonts w:ascii="Arial Narrow" w:hAnsi="Arial Narrow" w:cs="Arial"/>
          <w:b/>
          <w:sz w:val="28"/>
          <w:szCs w:val="28"/>
        </w:rPr>
        <w:t xml:space="preserve"> </w:t>
      </w:r>
      <w:r>
        <w:rPr>
          <w:rFonts w:ascii="Arial Narrow" w:hAnsi="Arial Narrow" w:cs="Arial"/>
          <w:b/>
          <w:sz w:val="28"/>
          <w:szCs w:val="28"/>
        </w:rPr>
        <w:t>08</w:t>
      </w:r>
      <w:r w:rsidRPr="006E57E1">
        <w:rPr>
          <w:rFonts w:ascii="Arial Narrow" w:hAnsi="Arial Narrow" w:cs="Arial"/>
          <w:b/>
          <w:sz w:val="28"/>
          <w:szCs w:val="28"/>
        </w:rPr>
        <w:t xml:space="preserve">. </w:t>
      </w:r>
      <w:r w:rsidRPr="006E57E1">
        <w:rPr>
          <w:rFonts w:ascii="Arial Narrow" w:hAnsi="Arial Narrow" w:cs="Arial"/>
          <w:b/>
          <w:bCs/>
          <w:sz w:val="28"/>
          <w:szCs w:val="28"/>
        </w:rPr>
        <w:t>20</w:t>
      </w:r>
      <w:r>
        <w:rPr>
          <w:rFonts w:ascii="Arial Narrow" w:hAnsi="Arial Narrow" w:cs="Arial"/>
          <w:b/>
          <w:bCs/>
          <w:sz w:val="28"/>
          <w:szCs w:val="28"/>
        </w:rPr>
        <w:t>20</w:t>
      </w:r>
      <w:r w:rsidRPr="006E57E1">
        <w:rPr>
          <w:rFonts w:ascii="Arial Narrow" w:hAnsi="Arial Narrow" w:cs="Arial"/>
          <w:b/>
          <w:bCs/>
          <w:sz w:val="28"/>
          <w:szCs w:val="28"/>
        </w:rPr>
        <w:t xml:space="preserve">. </w:t>
      </w:r>
      <w:r w:rsidRPr="006E57E1">
        <w:rPr>
          <w:rFonts w:ascii="Arial Narrow" w:hAnsi="Arial Narrow" w:cs="Arial"/>
          <w:b/>
          <w:sz w:val="28"/>
          <w:szCs w:val="28"/>
        </w:rPr>
        <w:t xml:space="preserve">godine </w:t>
      </w:r>
      <w:r w:rsidRPr="006E57E1">
        <w:rPr>
          <w:rFonts w:ascii="Arial Narrow" w:hAnsi="Arial Narrow" w:cs="Arial"/>
          <w:b/>
          <w:bCs/>
          <w:sz w:val="28"/>
          <w:szCs w:val="28"/>
        </w:rPr>
        <w:t>(</w:t>
      </w:r>
      <w:r w:rsidR="001B13E2">
        <w:rPr>
          <w:rFonts w:ascii="Arial Narrow" w:hAnsi="Arial Narrow" w:cs="Arial"/>
          <w:b/>
          <w:bCs/>
          <w:sz w:val="28"/>
          <w:szCs w:val="28"/>
        </w:rPr>
        <w:t>subota)</w:t>
      </w:r>
      <w:r w:rsidRPr="006E57E1">
        <w:rPr>
          <w:rFonts w:ascii="Arial Narrow" w:hAnsi="Arial Narrow" w:cs="Arial"/>
          <w:b/>
          <w:bCs/>
          <w:sz w:val="28"/>
          <w:szCs w:val="28"/>
        </w:rPr>
        <w:t xml:space="preserve"> </w:t>
      </w:r>
      <w:r>
        <w:rPr>
          <w:rFonts w:ascii="Arial Narrow" w:hAnsi="Arial Narrow" w:cs="Arial"/>
          <w:b/>
          <w:bCs/>
          <w:sz w:val="28"/>
          <w:szCs w:val="28"/>
        </w:rPr>
        <w:t>Gojzerica organizira 6. pohod</w:t>
      </w:r>
      <w:r>
        <w:rPr>
          <w:rFonts w:ascii="Arial Narrow" w:hAnsi="Arial Narrow" w:cs="Arial"/>
          <w:b/>
          <w:sz w:val="28"/>
          <w:szCs w:val="28"/>
        </w:rPr>
        <w:t>:</w:t>
      </w:r>
    </w:p>
    <w:p w:rsidR="00973F26" w:rsidRPr="006E57E1" w:rsidRDefault="00973F26" w:rsidP="00973F26">
      <w:pPr>
        <w:pStyle w:val="Tijeloteksta"/>
        <w:jc w:val="both"/>
        <w:rPr>
          <w:rFonts w:ascii="Arial Narrow" w:hAnsi="Arial Narrow" w:cs="Arial"/>
          <w:b/>
          <w:sz w:val="28"/>
          <w:szCs w:val="28"/>
        </w:rPr>
      </w:pPr>
    </w:p>
    <w:p w:rsidR="00973F26" w:rsidRPr="00973F26" w:rsidRDefault="00973F26" w:rsidP="00973F26">
      <w:pPr>
        <w:pStyle w:val="Tijeloteksta"/>
        <w:spacing w:before="120"/>
        <w:jc w:val="center"/>
        <w:rPr>
          <w:rFonts w:ascii="Arial Narrow" w:hAnsi="Arial Narrow" w:cs="Arial"/>
          <w:b/>
          <w:caps/>
          <w:color w:val="FF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73F26">
        <w:rPr>
          <w:rFonts w:ascii="Arial Narrow" w:hAnsi="Arial Narrow" w:cs="Arial"/>
          <w:b/>
          <w:caps/>
          <w:color w:val="FF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Kamenjak full moon</w:t>
      </w:r>
    </w:p>
    <w:p w:rsidR="00973F26" w:rsidRPr="00973F26" w:rsidRDefault="00973F26" w:rsidP="00973F26">
      <w:pPr>
        <w:pStyle w:val="Tijeloteksta"/>
        <w:spacing w:before="120"/>
        <w:jc w:val="center"/>
        <w:rPr>
          <w:rFonts w:ascii="Arial Narrow" w:hAnsi="Arial Narrow" w:cs="Arial"/>
          <w:b/>
          <w:smallCaps/>
          <w:color w:val="FF0000"/>
          <w:sz w:val="32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73F26">
        <w:rPr>
          <w:rFonts w:ascii="Arial Narrow" w:hAnsi="Arial Narrow" w:cs="Arial"/>
          <w:b/>
          <w:smallCaps/>
          <w:color w:val="FF0000"/>
          <w:sz w:val="32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noćni pohod na rt kamenjak</w:t>
      </w:r>
    </w:p>
    <w:p w:rsidR="00973F26" w:rsidRPr="006E57E1" w:rsidRDefault="00973F26" w:rsidP="00973F26">
      <w:pPr>
        <w:pStyle w:val="StandardWeb"/>
        <w:spacing w:after="0" w:afterAutospacing="0"/>
        <w:ind w:left="119" w:right="119"/>
        <w:jc w:val="both"/>
        <w:rPr>
          <w:rFonts w:ascii="Arial Narrow" w:hAnsi="Arial Narrow" w:cs="Arial"/>
          <w:b/>
          <w:color w:val="333399"/>
          <w:sz w:val="28"/>
          <w:szCs w:val="28"/>
        </w:rPr>
      </w:pPr>
      <w:r w:rsidRPr="006E57E1">
        <w:rPr>
          <w:rFonts w:ascii="Arial Narrow" w:hAnsi="Arial Narrow" w:cs="Arial"/>
          <w:b/>
          <w:sz w:val="28"/>
          <w:szCs w:val="28"/>
        </w:rPr>
        <w:t>Vođa puta i vodič :</w:t>
      </w:r>
      <w:r w:rsidRPr="006E57E1">
        <w:rPr>
          <w:rFonts w:ascii="Arial Narrow" w:hAnsi="Arial Narrow" w:cs="Arial"/>
          <w:b/>
          <w:sz w:val="28"/>
          <w:szCs w:val="28"/>
        </w:rPr>
        <w:tab/>
      </w:r>
      <w:r>
        <w:rPr>
          <w:rFonts w:ascii="Arial Narrow" w:hAnsi="Arial Narrow" w:cs="Arial"/>
          <w:b/>
          <w:color w:val="333399"/>
          <w:sz w:val="28"/>
          <w:szCs w:val="28"/>
        </w:rPr>
        <w:t>Renato Perc (099 790 6500)</w:t>
      </w:r>
    </w:p>
    <w:p w:rsidR="00973F26" w:rsidRPr="006E57E1" w:rsidRDefault="00973F26" w:rsidP="00973F26">
      <w:pPr>
        <w:pStyle w:val="StandardWeb"/>
        <w:tabs>
          <w:tab w:val="left" w:pos="2835"/>
        </w:tabs>
        <w:spacing w:after="0" w:afterAutospacing="0"/>
        <w:ind w:left="119" w:right="119"/>
        <w:jc w:val="both"/>
        <w:rPr>
          <w:rFonts w:ascii="Arial Narrow" w:hAnsi="Arial Narrow" w:cs="Arial"/>
          <w:b/>
          <w:bCs/>
          <w:color w:val="333399"/>
          <w:sz w:val="28"/>
          <w:szCs w:val="28"/>
        </w:rPr>
      </w:pPr>
      <w:r w:rsidRPr="006E57E1">
        <w:rPr>
          <w:rFonts w:ascii="Arial Narrow" w:hAnsi="Arial Narrow" w:cs="Arial"/>
          <w:b/>
          <w:bCs/>
          <w:sz w:val="28"/>
          <w:szCs w:val="28"/>
        </w:rPr>
        <w:t>Težina staze:</w:t>
      </w:r>
      <w:r w:rsidRPr="006E57E1">
        <w:rPr>
          <w:rFonts w:ascii="Arial Narrow" w:hAnsi="Arial Narrow" w:cs="Arial"/>
          <w:b/>
          <w:bCs/>
          <w:sz w:val="28"/>
          <w:szCs w:val="28"/>
        </w:rPr>
        <w:tab/>
      </w:r>
      <w:r w:rsidRPr="006E57E1">
        <w:rPr>
          <w:rFonts w:ascii="Arial Narrow" w:hAnsi="Arial Narrow" w:cs="Arial"/>
          <w:b/>
          <w:bCs/>
          <w:color w:val="333399"/>
          <w:sz w:val="28"/>
          <w:szCs w:val="28"/>
        </w:rPr>
        <w:t>lagana</w:t>
      </w:r>
    </w:p>
    <w:p w:rsidR="00973F26" w:rsidRPr="006E57E1" w:rsidRDefault="00973F26" w:rsidP="00973F26">
      <w:pPr>
        <w:pStyle w:val="StandardWeb"/>
        <w:tabs>
          <w:tab w:val="left" w:pos="2835"/>
          <w:tab w:val="left" w:pos="4820"/>
        </w:tabs>
        <w:spacing w:after="0" w:afterAutospacing="0"/>
        <w:ind w:left="119" w:right="119"/>
        <w:jc w:val="both"/>
        <w:rPr>
          <w:rFonts w:ascii="Arial Narrow" w:hAnsi="Arial Narrow" w:cs="Arial"/>
          <w:b/>
          <w:bCs/>
          <w:color w:val="333399"/>
          <w:sz w:val="28"/>
          <w:szCs w:val="28"/>
        </w:rPr>
      </w:pPr>
      <w:r w:rsidRPr="006E57E1">
        <w:rPr>
          <w:rFonts w:ascii="Arial Narrow" w:hAnsi="Arial Narrow" w:cs="Arial"/>
          <w:b/>
          <w:sz w:val="28"/>
          <w:szCs w:val="28"/>
        </w:rPr>
        <w:t>Vrijeme pješačenja:</w:t>
      </w:r>
      <w:r w:rsidRPr="006E57E1">
        <w:rPr>
          <w:rFonts w:ascii="Arial Narrow" w:hAnsi="Arial Narrow" w:cs="Arial"/>
          <w:b/>
          <w:bCs/>
          <w:color w:val="333399"/>
          <w:sz w:val="28"/>
          <w:szCs w:val="28"/>
        </w:rPr>
        <w:t xml:space="preserve"> </w:t>
      </w:r>
      <w:r w:rsidRPr="006E57E1">
        <w:rPr>
          <w:rFonts w:ascii="Arial Narrow" w:hAnsi="Arial Narrow" w:cs="Arial"/>
          <w:b/>
          <w:bCs/>
          <w:color w:val="333399"/>
          <w:sz w:val="28"/>
          <w:szCs w:val="28"/>
        </w:rPr>
        <w:tab/>
        <w:t xml:space="preserve"> cca 5 sati </w:t>
      </w:r>
      <w:r>
        <w:rPr>
          <w:rFonts w:ascii="Arial Narrow" w:hAnsi="Arial Narrow" w:cs="Arial"/>
          <w:b/>
          <w:bCs/>
          <w:color w:val="333399"/>
          <w:sz w:val="28"/>
          <w:szCs w:val="28"/>
        </w:rPr>
        <w:t>(18 km)</w:t>
      </w:r>
    </w:p>
    <w:p w:rsidR="00973F26" w:rsidRPr="006E57E1" w:rsidRDefault="00973F26" w:rsidP="00973F26">
      <w:pPr>
        <w:pStyle w:val="StandardWeb"/>
        <w:spacing w:before="120" w:after="120" w:afterAutospacing="0"/>
        <w:ind w:left="120" w:right="120"/>
        <w:jc w:val="center"/>
        <w:rPr>
          <w:rFonts w:ascii="Arial Narrow" w:hAnsi="Arial Narrow" w:cs="Arial"/>
          <w:b/>
          <w:sz w:val="28"/>
          <w:szCs w:val="28"/>
        </w:rPr>
      </w:pPr>
      <w:r w:rsidRPr="006E57E1">
        <w:rPr>
          <w:rFonts w:ascii="Arial Narrow" w:hAnsi="Arial Narrow" w:cs="Arial"/>
          <w:b/>
          <w:bCs/>
          <w:sz w:val="28"/>
          <w:szCs w:val="28"/>
        </w:rPr>
        <w:t>Program pješačenja</w:t>
      </w:r>
      <w:r w:rsidR="00DF6EC6">
        <w:rPr>
          <w:rFonts w:ascii="Arial Narrow" w:hAnsi="Arial Narrow" w:cs="Arial"/>
          <w:b/>
          <w:bCs/>
          <w:sz w:val="28"/>
          <w:szCs w:val="28"/>
        </w:rPr>
        <w:t>:</w:t>
      </w:r>
    </w:p>
    <w:p w:rsidR="00973F26" w:rsidRDefault="00973F26" w:rsidP="00973F26">
      <w:pPr>
        <w:pStyle w:val="StandardWeb"/>
        <w:spacing w:beforeAutospacing="0" w:after="120" w:afterAutospacing="0"/>
        <w:ind w:left="120" w:right="120"/>
        <w:jc w:val="both"/>
        <w:rPr>
          <w:rFonts w:ascii="Arial Narrow" w:hAnsi="Arial Narrow" w:cs="Arial"/>
          <w:b/>
          <w:sz w:val="28"/>
          <w:szCs w:val="28"/>
        </w:rPr>
      </w:pPr>
      <w:r>
        <w:rPr>
          <w:rFonts w:ascii="Arial Narrow" w:hAnsi="Arial Narrow" w:cs="Arial"/>
          <w:b/>
          <w:sz w:val="28"/>
          <w:szCs w:val="28"/>
        </w:rPr>
        <w:t>Okupljanje u 18 sati na putu za monte Kope stotinjak metara od raskršća na slici</w:t>
      </w:r>
      <w:r w:rsidR="00DF6EC6">
        <w:rPr>
          <w:rFonts w:ascii="Arial Narrow" w:hAnsi="Arial Narrow" w:cs="Arial"/>
          <w:b/>
          <w:sz w:val="28"/>
          <w:szCs w:val="28"/>
        </w:rPr>
        <w:t>,</w:t>
      </w:r>
      <w:r>
        <w:rPr>
          <w:rFonts w:ascii="Arial Narrow" w:hAnsi="Arial Narrow" w:cs="Arial"/>
          <w:b/>
          <w:sz w:val="28"/>
          <w:szCs w:val="28"/>
        </w:rPr>
        <w:t xml:space="preserve"> </w:t>
      </w:r>
      <w:r w:rsidR="00DF6EC6">
        <w:rPr>
          <w:rFonts w:ascii="Arial Narrow" w:hAnsi="Arial Narrow" w:cs="Arial"/>
          <w:b/>
          <w:sz w:val="28"/>
          <w:szCs w:val="28"/>
        </w:rPr>
        <w:t>cesta</w:t>
      </w:r>
      <w:r>
        <w:rPr>
          <w:rFonts w:ascii="Arial Narrow" w:hAnsi="Arial Narrow" w:cs="Arial"/>
          <w:b/>
          <w:sz w:val="28"/>
          <w:szCs w:val="28"/>
        </w:rPr>
        <w:t xml:space="preserve"> Pula - Premantura. (na ovom mjestu treba skrenuti desno, na tabli piše Gornji kamenjak, to je 1 km nakon kružnog toka za Banjole)</w:t>
      </w:r>
    </w:p>
    <w:p w:rsidR="00973F26" w:rsidRDefault="00973F26" w:rsidP="00973F26">
      <w:pPr>
        <w:pStyle w:val="StandardWeb"/>
        <w:spacing w:beforeAutospacing="0" w:after="120" w:afterAutospacing="0"/>
        <w:ind w:left="120" w:right="120"/>
        <w:jc w:val="both"/>
        <w:rPr>
          <w:rFonts w:ascii="Arial Narrow" w:hAnsi="Arial Narrow" w:cs="Arial"/>
          <w:b/>
          <w:sz w:val="28"/>
          <w:szCs w:val="28"/>
        </w:rPr>
      </w:pPr>
    </w:p>
    <w:p w:rsidR="00973F26" w:rsidRDefault="001967B3" w:rsidP="00973F26">
      <w:pPr>
        <w:pStyle w:val="StandardWeb"/>
        <w:spacing w:beforeAutospacing="0" w:after="120" w:afterAutospacing="0"/>
        <w:ind w:left="120" w:right="12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2595880</wp:posOffset>
                </wp:positionH>
                <wp:positionV relativeFrom="paragraph">
                  <wp:posOffset>2319655</wp:posOffset>
                </wp:positionV>
                <wp:extent cx="552450" cy="1162050"/>
                <wp:effectExtent l="19050" t="19050" r="38100" b="19050"/>
                <wp:wrapNone/>
                <wp:docPr id="21" name="Up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1620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73CB35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1" o:spid="_x0000_s1026" type="#_x0000_t68" style="position:absolute;margin-left:204.4pt;margin-top:182.65pt;width:43.5pt;height:9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" adj="5134" fillcolor="#4f81bd [3204]" strokecolor="#243f60 [1604]" strokeweight="2pt"/>
            </w:pict>
          </mc:Fallback>
        </mc:AlternateContent>
      </w:r>
      <w:r w:rsidR="00973F26" w:rsidRPr="00107383">
        <w:rPr>
          <w:noProof/>
        </w:rPr>
        <w:drawing>
          <wp:inline distT="0" distB="0" distL="0" distR="0">
            <wp:extent cx="3284525" cy="2640788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843" cy="264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F26" w:rsidRDefault="00973F26" w:rsidP="00973F26">
      <w:pPr>
        <w:pStyle w:val="StandardWeb"/>
        <w:spacing w:after="120" w:afterAutospacing="0"/>
        <w:ind w:left="120" w:right="120"/>
        <w:jc w:val="both"/>
        <w:rPr>
          <w:noProof/>
        </w:rPr>
      </w:pPr>
      <w:r w:rsidRPr="00107383">
        <w:rPr>
          <w:noProof/>
        </w:rPr>
        <w:lastRenderedPageBreak/>
        <w:drawing>
          <wp:inline distT="0" distB="0" distL="0" distR="0">
            <wp:extent cx="2889504" cy="2472538"/>
            <wp:effectExtent l="0" t="0" r="635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94" cy="247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F26" w:rsidRDefault="00973F26" w:rsidP="00973F26">
      <w:pPr>
        <w:pStyle w:val="StandardWeb"/>
        <w:spacing w:after="120" w:afterAutospacing="0"/>
        <w:ind w:left="120" w:right="120"/>
        <w:jc w:val="both"/>
        <w:rPr>
          <w:rFonts w:ascii="Arial Narrow" w:hAnsi="Arial Narrow" w:cs="Arial"/>
          <w:b/>
          <w:sz w:val="28"/>
          <w:szCs w:val="28"/>
        </w:rPr>
      </w:pPr>
      <w:r>
        <w:rPr>
          <w:rFonts w:ascii="Arial Narrow" w:hAnsi="Arial Narrow" w:cs="Arial"/>
          <w:b/>
          <w:sz w:val="28"/>
          <w:szCs w:val="28"/>
        </w:rPr>
        <w:t xml:space="preserve">Prvo slijedi uspon na </w:t>
      </w:r>
      <w:r w:rsidR="00411CD7">
        <w:rPr>
          <w:rFonts w:ascii="Arial Narrow" w:hAnsi="Arial Narrow" w:cs="Arial"/>
          <w:b/>
          <w:sz w:val="28"/>
          <w:szCs w:val="28"/>
        </w:rPr>
        <w:t xml:space="preserve">niz </w:t>
      </w:r>
      <w:r w:rsidR="00C914BC">
        <w:rPr>
          <w:rFonts w:ascii="Arial Narrow" w:hAnsi="Arial Narrow" w:cs="Arial"/>
          <w:b/>
          <w:sz w:val="28"/>
          <w:szCs w:val="28"/>
        </w:rPr>
        <w:t>brežuljaka</w:t>
      </w:r>
      <w:r>
        <w:rPr>
          <w:rFonts w:ascii="Arial Narrow" w:hAnsi="Arial Narrow" w:cs="Arial"/>
          <w:b/>
          <w:sz w:val="28"/>
          <w:szCs w:val="28"/>
        </w:rPr>
        <w:t xml:space="preserve"> </w:t>
      </w:r>
      <w:r w:rsidR="00660098">
        <w:rPr>
          <w:rFonts w:ascii="Arial Narrow" w:hAnsi="Arial Narrow" w:cs="Arial"/>
          <w:b/>
          <w:sz w:val="28"/>
          <w:szCs w:val="28"/>
        </w:rPr>
        <w:t>prosječn</w:t>
      </w:r>
      <w:r w:rsidR="00C914BC">
        <w:rPr>
          <w:rFonts w:ascii="Arial Narrow" w:hAnsi="Arial Narrow" w:cs="Arial"/>
          <w:b/>
          <w:sz w:val="28"/>
          <w:szCs w:val="28"/>
        </w:rPr>
        <w:t>e</w:t>
      </w:r>
      <w:r w:rsidR="00660098">
        <w:rPr>
          <w:rFonts w:ascii="Arial Narrow" w:hAnsi="Arial Narrow" w:cs="Arial"/>
          <w:b/>
          <w:sz w:val="28"/>
          <w:szCs w:val="28"/>
        </w:rPr>
        <w:t xml:space="preserve"> visin</w:t>
      </w:r>
      <w:r w:rsidR="00C914BC">
        <w:rPr>
          <w:rFonts w:ascii="Arial Narrow" w:hAnsi="Arial Narrow" w:cs="Arial"/>
          <w:b/>
          <w:sz w:val="28"/>
          <w:szCs w:val="28"/>
        </w:rPr>
        <w:t>e</w:t>
      </w:r>
      <w:r w:rsidR="00660098">
        <w:rPr>
          <w:rFonts w:ascii="Arial Narrow" w:hAnsi="Arial Narrow" w:cs="Arial"/>
          <w:b/>
          <w:sz w:val="28"/>
          <w:szCs w:val="28"/>
        </w:rPr>
        <w:t xml:space="preserve"> 60 metara.</w:t>
      </w:r>
    </w:p>
    <w:p w:rsidR="00973F26" w:rsidRDefault="00973F26" w:rsidP="00973F26">
      <w:pPr>
        <w:pStyle w:val="StandardWeb"/>
        <w:spacing w:after="120" w:afterAutospacing="0"/>
        <w:ind w:left="120" w:right="120"/>
        <w:jc w:val="both"/>
        <w:rPr>
          <w:rFonts w:ascii="Arial Narrow" w:hAnsi="Arial Narrow" w:cs="Arial"/>
          <w:b/>
          <w:sz w:val="28"/>
          <w:szCs w:val="28"/>
        </w:rPr>
      </w:pPr>
      <w:r w:rsidRPr="00973F26">
        <w:rPr>
          <w:rFonts w:ascii="Arial Narrow" w:hAnsi="Arial Narrow" w:cs="Arial"/>
          <w:b/>
          <w:noProof/>
          <w:sz w:val="28"/>
          <w:szCs w:val="28"/>
        </w:rPr>
        <w:drawing>
          <wp:inline distT="0" distB="0" distL="0" distR="0">
            <wp:extent cx="2809036" cy="2223821"/>
            <wp:effectExtent l="0" t="0" r="0" b="5080"/>
            <wp:docPr id="7" name="Picture 7" descr="H:\Pictures\Planinarenja\Rt Kamenjak\20200717_19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Pictures\Planinarenja\Rt Kamenjak\20200717_191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11" cy="222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40B">
        <w:rPr>
          <w:rFonts w:ascii="Arial Narrow" w:hAnsi="Arial Narrow" w:cs="Arial"/>
          <w:b/>
          <w:noProof/>
          <w:sz w:val="28"/>
          <w:szCs w:val="28"/>
        </w:rPr>
        <w:drawing>
          <wp:inline distT="0" distB="0" distL="0" distR="0" wp14:anchorId="7134006E" wp14:editId="73016D06">
            <wp:extent cx="2809036" cy="2017131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717_1913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821" cy="201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F26" w:rsidRDefault="00973F26" w:rsidP="00973F26">
      <w:pPr>
        <w:pStyle w:val="StandardWeb"/>
        <w:spacing w:after="120" w:afterAutospacing="0"/>
        <w:ind w:left="120" w:right="120"/>
        <w:jc w:val="both"/>
        <w:rPr>
          <w:rFonts w:ascii="Arial Narrow" w:hAnsi="Arial Narrow" w:cs="Arial"/>
          <w:b/>
          <w:sz w:val="28"/>
          <w:szCs w:val="28"/>
        </w:rPr>
      </w:pPr>
    </w:p>
    <w:p w:rsidR="00660098" w:rsidRDefault="00411CD7" w:rsidP="00660098">
      <w:pPr>
        <w:pStyle w:val="StandardWeb"/>
        <w:spacing w:after="120" w:afterAutospacing="0"/>
        <w:ind w:left="120" w:right="120"/>
        <w:jc w:val="both"/>
        <w:rPr>
          <w:rFonts w:ascii="Arial Narrow" w:hAnsi="Arial Narrow" w:cs="Arial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Prolazimo Premanturu i </w:t>
      </w:r>
      <w:r w:rsidR="00423BD6">
        <w:rPr>
          <w:rFonts w:ascii="Arial Narrow" w:hAnsi="Arial Narrow"/>
          <w:b/>
          <w:sz w:val="28"/>
          <w:szCs w:val="28"/>
        </w:rPr>
        <w:t>zatim stazom dinosaura do mora.</w:t>
      </w:r>
      <w:r w:rsidR="00660098" w:rsidRPr="00660098">
        <w:rPr>
          <w:rFonts w:ascii="Arial Narrow" w:hAnsi="Arial Narrow" w:cs="Arial"/>
          <w:b/>
          <w:sz w:val="28"/>
          <w:szCs w:val="28"/>
        </w:rPr>
        <w:t xml:space="preserve"> </w:t>
      </w:r>
      <w:r w:rsidR="00660098">
        <w:rPr>
          <w:rFonts w:ascii="Arial Narrow" w:hAnsi="Arial Narrow" w:cs="Arial"/>
          <w:b/>
          <w:sz w:val="28"/>
          <w:szCs w:val="28"/>
        </w:rPr>
        <w:t>Nakon 2 s</w:t>
      </w:r>
      <w:r w:rsidR="00EE2A1B">
        <w:rPr>
          <w:rFonts w:ascii="Arial Narrow" w:hAnsi="Arial Narrow" w:cs="Arial"/>
          <w:b/>
          <w:sz w:val="28"/>
          <w:szCs w:val="28"/>
        </w:rPr>
        <w:t>ata hoda dolazimo u uvalu Polje</w:t>
      </w:r>
      <w:r w:rsidR="00660098">
        <w:rPr>
          <w:rFonts w:ascii="Arial Narrow" w:hAnsi="Arial Narrow" w:cs="Arial"/>
          <w:b/>
          <w:sz w:val="28"/>
          <w:szCs w:val="28"/>
        </w:rPr>
        <w:t xml:space="preserve">(pauza oko 2 sata </w:t>
      </w:r>
      <w:r w:rsidR="00EE2A1B">
        <w:rPr>
          <w:rFonts w:ascii="Arial Narrow" w:hAnsi="Arial Narrow" w:cs="Arial"/>
          <w:b/>
          <w:sz w:val="28"/>
          <w:szCs w:val="28"/>
        </w:rPr>
        <w:t>marenda iz ruksaka, u baru možete popiti piće</w:t>
      </w:r>
      <w:r w:rsidR="00660098">
        <w:rPr>
          <w:rFonts w:ascii="Arial Narrow" w:hAnsi="Arial Narrow" w:cs="Arial"/>
          <w:b/>
          <w:sz w:val="28"/>
          <w:szCs w:val="28"/>
        </w:rPr>
        <w:t xml:space="preserve"> i kupanje). Nastavak u sumrak prema vidikovcu koji se nalazi iznad Safari bara,</w:t>
      </w:r>
    </w:p>
    <w:p w:rsidR="00660098" w:rsidRDefault="00660098" w:rsidP="00660098">
      <w:pPr>
        <w:pStyle w:val="StandardWeb"/>
        <w:spacing w:after="120" w:afterAutospacing="0"/>
        <w:ind w:left="120" w:right="120"/>
        <w:jc w:val="both"/>
        <w:rPr>
          <w:rFonts w:ascii="Arial Narrow" w:hAnsi="Arial Narrow" w:cs="Arial"/>
          <w:b/>
          <w:sz w:val="28"/>
          <w:szCs w:val="28"/>
        </w:rPr>
      </w:pPr>
    </w:p>
    <w:p w:rsidR="00973F26" w:rsidRDefault="0047029E" w:rsidP="00973F26">
      <w:pPr>
        <w:pStyle w:val="StandardWeb"/>
        <w:spacing w:after="120" w:afterAutospacing="0"/>
        <w:ind w:left="120" w:right="120"/>
      </w:pPr>
      <w:r>
        <w:rPr>
          <w:noProof/>
        </w:rPr>
        <w:lastRenderedPageBreak/>
        <w:drawing>
          <wp:inline distT="0" distB="0" distL="0" distR="0">
            <wp:extent cx="2955340" cy="213603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10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417" cy="213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F26" w:rsidRPr="00DF6EC6" w:rsidRDefault="00973F26" w:rsidP="00973F26">
      <w:pPr>
        <w:pStyle w:val="StandardWeb"/>
        <w:spacing w:after="120" w:afterAutospacing="0"/>
        <w:ind w:left="120" w:right="120"/>
        <w:jc w:val="both"/>
        <w:rPr>
          <w:rFonts w:ascii="Arial Narrow" w:hAnsi="Arial Narrow"/>
          <w:b/>
          <w:sz w:val="28"/>
          <w:szCs w:val="28"/>
        </w:rPr>
      </w:pPr>
      <w:r w:rsidRPr="00DF6EC6">
        <w:rPr>
          <w:rFonts w:ascii="Arial Narrow" w:hAnsi="Arial Narrow"/>
          <w:b/>
          <w:sz w:val="28"/>
          <w:szCs w:val="28"/>
        </w:rPr>
        <w:t xml:space="preserve">Povratak do vozila </w:t>
      </w:r>
      <w:r w:rsidR="00BF7CC8">
        <w:rPr>
          <w:rFonts w:ascii="Arial Narrow" w:hAnsi="Arial Narrow"/>
          <w:b/>
          <w:sz w:val="28"/>
          <w:szCs w:val="28"/>
        </w:rPr>
        <w:t>oko</w:t>
      </w:r>
      <w:r w:rsidRPr="00DF6EC6">
        <w:rPr>
          <w:rFonts w:ascii="Arial Narrow" w:hAnsi="Arial Narrow"/>
          <w:b/>
          <w:sz w:val="28"/>
          <w:szCs w:val="28"/>
        </w:rPr>
        <w:t xml:space="preserve"> 1 i</w:t>
      </w:r>
      <w:r w:rsidR="00BF7CC8">
        <w:rPr>
          <w:rFonts w:ascii="Arial Narrow" w:hAnsi="Arial Narrow"/>
          <w:b/>
          <w:sz w:val="28"/>
          <w:szCs w:val="28"/>
        </w:rPr>
        <w:t>za ponoći</w:t>
      </w:r>
      <w:r w:rsidRPr="00DF6EC6">
        <w:rPr>
          <w:rFonts w:ascii="Arial Narrow" w:hAnsi="Arial Narrow"/>
          <w:b/>
          <w:sz w:val="28"/>
          <w:szCs w:val="28"/>
        </w:rPr>
        <w:t xml:space="preserve"> </w:t>
      </w:r>
      <w:r w:rsidR="001967B3">
        <w:rPr>
          <w:rFonts w:ascii="Arial Narrow" w:hAnsi="Arial Narrow"/>
          <w:b/>
          <w:sz w:val="28"/>
          <w:szCs w:val="28"/>
        </w:rPr>
        <w:t>(z</w:t>
      </w:r>
      <w:r w:rsidR="00BF7CC8">
        <w:rPr>
          <w:rFonts w:ascii="Arial Narrow" w:hAnsi="Arial Narrow"/>
          <w:b/>
          <w:sz w:val="28"/>
          <w:szCs w:val="28"/>
        </w:rPr>
        <w:t>a one koji budu umorni organizirat ćemo prijevoz od Premanture do automobila).</w:t>
      </w:r>
    </w:p>
    <w:p w:rsidR="00DF6EC6" w:rsidRPr="00DF6EC6" w:rsidRDefault="00DF6EC6" w:rsidP="00973F26">
      <w:pPr>
        <w:pStyle w:val="StandardWeb"/>
        <w:spacing w:after="120" w:afterAutospacing="0"/>
        <w:ind w:left="120" w:right="120"/>
        <w:jc w:val="both"/>
        <w:rPr>
          <w:rFonts w:ascii="Arial Narrow" w:hAnsi="Arial Narrow" w:cs="Arial"/>
          <w:b/>
          <w:sz w:val="28"/>
          <w:szCs w:val="28"/>
          <w:highlight w:val="yellow"/>
        </w:rPr>
      </w:pPr>
      <w:r w:rsidRPr="00DF6EC6">
        <w:rPr>
          <w:rFonts w:ascii="Arial Narrow" w:hAnsi="Arial Narrow"/>
          <w:b/>
          <w:sz w:val="28"/>
          <w:szCs w:val="28"/>
        </w:rPr>
        <w:t>Molimo planinare da ponesu svjetiljke.</w:t>
      </w:r>
    </w:p>
    <w:p w:rsidR="005C2D51" w:rsidRPr="00C4185A" w:rsidRDefault="005C2D51" w:rsidP="005C2D51">
      <w:pPr>
        <w:jc w:val="both"/>
        <w:rPr>
          <w:rStyle w:val="Istaknuto"/>
          <w:rFonts w:ascii="Calibri" w:hAnsi="Calibri" w:cs="Calibri"/>
          <w:sz w:val="24"/>
          <w:szCs w:val="24"/>
          <w:lang w:val="hr-HR"/>
        </w:rPr>
      </w:pPr>
      <w:r w:rsidRPr="00C4185A">
        <w:rPr>
          <w:rStyle w:val="Istaknuto"/>
          <w:rFonts w:ascii="Calibri" w:hAnsi="Calibri" w:cs="Calibri"/>
          <w:sz w:val="24"/>
          <w:szCs w:val="24"/>
          <w:lang w:val="hr-HR"/>
        </w:rPr>
        <w:t>Prijave na mob: 099 790 6500</w:t>
      </w:r>
      <w:r w:rsidR="00973F26">
        <w:rPr>
          <w:rStyle w:val="Istaknuto"/>
          <w:rFonts w:ascii="Calibri" w:hAnsi="Calibri" w:cs="Calibri"/>
          <w:sz w:val="24"/>
          <w:szCs w:val="24"/>
          <w:lang w:val="hr-HR"/>
        </w:rPr>
        <w:t xml:space="preserve"> ili na mail pugojzerica@gmail.com</w:t>
      </w:r>
    </w:p>
    <w:p w:rsidR="00593BA6" w:rsidRDefault="003D5567" w:rsidP="003D5567">
      <w:pPr>
        <w:jc w:val="both"/>
        <w:rPr>
          <w:rStyle w:val="Istaknuto"/>
          <w:rFonts w:ascii="Calibri" w:hAnsi="Calibri" w:cs="Calibri"/>
          <w:color w:val="1F497D" w:themeColor="text2"/>
          <w:sz w:val="24"/>
          <w:szCs w:val="24"/>
          <w:lang w:val="hr-HR"/>
        </w:rPr>
      </w:pPr>
      <w:r w:rsidRPr="00C4185A">
        <w:rPr>
          <w:rStyle w:val="Istaknuto"/>
          <w:rFonts w:ascii="Calibri" w:hAnsi="Calibri" w:cs="Calibri"/>
          <w:color w:val="1F497D" w:themeColor="text2"/>
          <w:sz w:val="24"/>
          <w:szCs w:val="24"/>
          <w:lang w:val="hr-HR"/>
        </w:rPr>
        <w:t>Napomena: Odazivom na izlet svaki pojedinac potvrđuje da ispunjava zdravstvene i psihofizičke uvjete za sigurno sudjelovanje na istom, da izletu pristupa na osobnu odgovornost, da će poštovati pravila zaštite prirode i okoliša te da će se u skladu s planinarskom etikom pridržavati plana izleta, odluka i uputa vodiča. Vodič ima pravo izmjene programa izleta s obzirom na objektivne okolnosti na terenu. Vodič ima pravo odbiti sudjelovanje pojedinca za kojeg procijeni da nije tjelesno spreman, da nije adekvatno opremljen ili da nije spreman djelovati timski.</w:t>
      </w:r>
    </w:p>
    <w:p w:rsidR="00410D4D" w:rsidRPr="00C4185A" w:rsidRDefault="00410D4D" w:rsidP="003D5567">
      <w:pPr>
        <w:jc w:val="both"/>
        <w:rPr>
          <w:rFonts w:ascii="Calibri" w:hAnsi="Calibri" w:cs="Calibri"/>
          <w:color w:val="1F497D" w:themeColor="text2"/>
          <w:sz w:val="24"/>
          <w:szCs w:val="24"/>
          <w:lang w:val="hr-HR"/>
        </w:rPr>
      </w:pPr>
      <w:r>
        <w:rPr>
          <w:rStyle w:val="Istaknuto"/>
          <w:rFonts w:ascii="Calibri" w:hAnsi="Calibri" w:cs="Calibri"/>
          <w:color w:val="1F497D" w:themeColor="text2"/>
          <w:sz w:val="24"/>
          <w:szCs w:val="24"/>
          <w:lang w:val="hr-HR"/>
        </w:rPr>
        <w:tab/>
      </w:r>
      <w:r>
        <w:rPr>
          <w:rStyle w:val="Istaknuto"/>
          <w:rFonts w:ascii="Calibri" w:hAnsi="Calibri" w:cs="Calibri"/>
          <w:color w:val="1F497D" w:themeColor="text2"/>
          <w:sz w:val="24"/>
          <w:szCs w:val="24"/>
          <w:lang w:val="hr-HR"/>
        </w:rPr>
        <w:tab/>
      </w:r>
      <w:r>
        <w:rPr>
          <w:rStyle w:val="Istaknuto"/>
          <w:rFonts w:ascii="Calibri" w:hAnsi="Calibri" w:cs="Calibri"/>
          <w:color w:val="1F497D" w:themeColor="text2"/>
          <w:sz w:val="24"/>
          <w:szCs w:val="24"/>
          <w:lang w:val="hr-HR"/>
        </w:rPr>
        <w:tab/>
      </w:r>
      <w:r>
        <w:rPr>
          <w:rStyle w:val="Istaknuto"/>
          <w:rFonts w:ascii="Calibri" w:hAnsi="Calibri" w:cs="Calibri"/>
          <w:color w:val="1F497D" w:themeColor="text2"/>
          <w:sz w:val="24"/>
          <w:szCs w:val="24"/>
          <w:lang w:val="hr-HR"/>
        </w:rPr>
        <w:tab/>
      </w:r>
      <w:r>
        <w:rPr>
          <w:rStyle w:val="Istaknuto"/>
          <w:rFonts w:ascii="Calibri" w:hAnsi="Calibri" w:cs="Calibri"/>
          <w:color w:val="1F497D" w:themeColor="text2"/>
          <w:sz w:val="24"/>
          <w:szCs w:val="24"/>
          <w:lang w:val="hr-HR"/>
        </w:rPr>
        <w:tab/>
      </w:r>
      <w:r>
        <w:rPr>
          <w:rStyle w:val="Istaknuto"/>
          <w:rFonts w:ascii="Calibri" w:hAnsi="Calibri" w:cs="Calibri"/>
          <w:color w:val="1F497D" w:themeColor="text2"/>
          <w:sz w:val="24"/>
          <w:szCs w:val="24"/>
          <w:lang w:val="hr-HR"/>
        </w:rPr>
        <w:tab/>
      </w:r>
      <w:r>
        <w:rPr>
          <w:rStyle w:val="Istaknuto"/>
          <w:rFonts w:ascii="Calibri" w:hAnsi="Calibri" w:cs="Calibri"/>
          <w:color w:val="1F497D" w:themeColor="text2"/>
          <w:sz w:val="24"/>
          <w:szCs w:val="24"/>
          <w:lang w:val="hr-HR"/>
        </w:rPr>
        <w:tab/>
        <w:t>UPRAVA DRUŠTVA</w:t>
      </w:r>
    </w:p>
    <w:sectPr w:rsidR="00410D4D" w:rsidRPr="00C4185A" w:rsidSect="00973F26">
      <w:pgSz w:w="11906" w:h="16838"/>
      <w:pgMar w:top="993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CA0C63"/>
    <w:multiLevelType w:val="hybridMultilevel"/>
    <w:tmpl w:val="B162B3EA"/>
    <w:lvl w:ilvl="0" w:tplc="041A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BA6"/>
    <w:rsid w:val="001967B3"/>
    <w:rsid w:val="001B13E2"/>
    <w:rsid w:val="00234F47"/>
    <w:rsid w:val="002F77B1"/>
    <w:rsid w:val="003B0EF2"/>
    <w:rsid w:val="003B70F8"/>
    <w:rsid w:val="003D5567"/>
    <w:rsid w:val="00410D4D"/>
    <w:rsid w:val="00411CD7"/>
    <w:rsid w:val="00423BD6"/>
    <w:rsid w:val="0047029E"/>
    <w:rsid w:val="00593BA6"/>
    <w:rsid w:val="005C2D51"/>
    <w:rsid w:val="006251B4"/>
    <w:rsid w:val="00660098"/>
    <w:rsid w:val="006916CF"/>
    <w:rsid w:val="0077440B"/>
    <w:rsid w:val="008E05CF"/>
    <w:rsid w:val="00973F26"/>
    <w:rsid w:val="009C71C0"/>
    <w:rsid w:val="00A66EB2"/>
    <w:rsid w:val="00A80CA0"/>
    <w:rsid w:val="00BD621B"/>
    <w:rsid w:val="00BF7CC8"/>
    <w:rsid w:val="00C4185A"/>
    <w:rsid w:val="00C521E1"/>
    <w:rsid w:val="00C56AF9"/>
    <w:rsid w:val="00C914BC"/>
    <w:rsid w:val="00D72102"/>
    <w:rsid w:val="00D945AB"/>
    <w:rsid w:val="00DC5354"/>
    <w:rsid w:val="00DF6EC6"/>
    <w:rsid w:val="00EE0F6F"/>
    <w:rsid w:val="00EE2A1B"/>
    <w:rsid w:val="00F65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BA6"/>
    <w:pPr>
      <w:widowControl w:val="0"/>
      <w:spacing w:after="200" w:line="276" w:lineRule="auto"/>
    </w:pPr>
    <w:rPr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593BA6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staknuto">
    <w:name w:val="Emphasis"/>
    <w:basedOn w:val="Zadanifontodlomka"/>
    <w:uiPriority w:val="20"/>
    <w:qFormat/>
    <w:rsid w:val="003D5567"/>
    <w:rPr>
      <w:i/>
      <w:i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52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521E1"/>
    <w:rPr>
      <w:rFonts w:ascii="Tahoma" w:hAnsi="Tahoma" w:cs="Tahoma"/>
      <w:sz w:val="16"/>
      <w:szCs w:val="16"/>
      <w:lang w:val="en-US"/>
    </w:rPr>
  </w:style>
  <w:style w:type="paragraph" w:styleId="Odlomakpopisa">
    <w:name w:val="List Paragraph"/>
    <w:basedOn w:val="Normal"/>
    <w:uiPriority w:val="34"/>
    <w:qFormat/>
    <w:rsid w:val="003B0EF2"/>
    <w:pPr>
      <w:ind w:left="720"/>
      <w:contextualSpacing/>
    </w:pPr>
  </w:style>
  <w:style w:type="paragraph" w:styleId="StandardWeb">
    <w:name w:val="Normal (Web)"/>
    <w:basedOn w:val="Normal"/>
    <w:rsid w:val="00BD621B"/>
    <w:pPr>
      <w:widowControl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hr-HR" w:eastAsia="hr-HR"/>
    </w:rPr>
  </w:style>
  <w:style w:type="paragraph" w:styleId="Tijeloteksta">
    <w:name w:val="Body Text"/>
    <w:basedOn w:val="Normal"/>
    <w:link w:val="TijelotekstaChar"/>
    <w:rsid w:val="00973F26"/>
    <w:pPr>
      <w:widowControl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hr-HR" w:eastAsia="hr-HR"/>
    </w:rPr>
  </w:style>
  <w:style w:type="character" w:customStyle="1" w:styleId="TijelotekstaChar">
    <w:name w:val="Tijelo teksta Char"/>
    <w:basedOn w:val="Zadanifontodlomka"/>
    <w:link w:val="Tijeloteksta"/>
    <w:rsid w:val="00973F26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Naslov">
    <w:name w:val="Title"/>
    <w:basedOn w:val="Normal"/>
    <w:link w:val="NaslovChar"/>
    <w:qFormat/>
    <w:rsid w:val="00973F26"/>
    <w:pPr>
      <w:widowControl/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val="hr-HR" w:eastAsia="hr-HR"/>
    </w:rPr>
  </w:style>
  <w:style w:type="character" w:customStyle="1" w:styleId="NaslovChar">
    <w:name w:val="Naslov Char"/>
    <w:basedOn w:val="Zadanifontodlomka"/>
    <w:link w:val="Naslov"/>
    <w:rsid w:val="00973F26"/>
    <w:rPr>
      <w:rFonts w:ascii="Times New Roman" w:eastAsia="Times New Roman" w:hAnsi="Times New Roman" w:cs="Times New Roman"/>
      <w:b/>
      <w:sz w:val="40"/>
      <w:szCs w:val="20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BA6"/>
    <w:pPr>
      <w:widowControl w:val="0"/>
      <w:spacing w:after="200" w:line="276" w:lineRule="auto"/>
    </w:pPr>
    <w:rPr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593BA6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staknuto">
    <w:name w:val="Emphasis"/>
    <w:basedOn w:val="Zadanifontodlomka"/>
    <w:uiPriority w:val="20"/>
    <w:qFormat/>
    <w:rsid w:val="003D5567"/>
    <w:rPr>
      <w:i/>
      <w:i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52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521E1"/>
    <w:rPr>
      <w:rFonts w:ascii="Tahoma" w:hAnsi="Tahoma" w:cs="Tahoma"/>
      <w:sz w:val="16"/>
      <w:szCs w:val="16"/>
      <w:lang w:val="en-US"/>
    </w:rPr>
  </w:style>
  <w:style w:type="paragraph" w:styleId="Odlomakpopisa">
    <w:name w:val="List Paragraph"/>
    <w:basedOn w:val="Normal"/>
    <w:uiPriority w:val="34"/>
    <w:qFormat/>
    <w:rsid w:val="003B0EF2"/>
    <w:pPr>
      <w:ind w:left="720"/>
      <w:contextualSpacing/>
    </w:pPr>
  </w:style>
  <w:style w:type="paragraph" w:styleId="StandardWeb">
    <w:name w:val="Normal (Web)"/>
    <w:basedOn w:val="Normal"/>
    <w:rsid w:val="00BD621B"/>
    <w:pPr>
      <w:widowControl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hr-HR" w:eastAsia="hr-HR"/>
    </w:rPr>
  </w:style>
  <w:style w:type="paragraph" w:styleId="Tijeloteksta">
    <w:name w:val="Body Text"/>
    <w:basedOn w:val="Normal"/>
    <w:link w:val="TijelotekstaChar"/>
    <w:rsid w:val="00973F26"/>
    <w:pPr>
      <w:widowControl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hr-HR" w:eastAsia="hr-HR"/>
    </w:rPr>
  </w:style>
  <w:style w:type="character" w:customStyle="1" w:styleId="TijelotekstaChar">
    <w:name w:val="Tijelo teksta Char"/>
    <w:basedOn w:val="Zadanifontodlomka"/>
    <w:link w:val="Tijeloteksta"/>
    <w:rsid w:val="00973F26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Naslov">
    <w:name w:val="Title"/>
    <w:basedOn w:val="Normal"/>
    <w:link w:val="NaslovChar"/>
    <w:qFormat/>
    <w:rsid w:val="00973F26"/>
    <w:pPr>
      <w:widowControl/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val="hr-HR" w:eastAsia="hr-HR"/>
    </w:rPr>
  </w:style>
  <w:style w:type="character" w:customStyle="1" w:styleId="NaslovChar">
    <w:name w:val="Naslov Char"/>
    <w:basedOn w:val="Zadanifontodlomka"/>
    <w:link w:val="Naslov"/>
    <w:rsid w:val="00973F26"/>
    <w:rPr>
      <w:rFonts w:ascii="Times New Roman" w:eastAsia="Times New Roman" w:hAnsi="Times New Roman" w:cs="Times New Roman"/>
      <w:b/>
      <w:sz w:val="40"/>
      <w:szCs w:val="20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1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238EC-5AD6-4A17-A278-B410C9CDA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249</Words>
  <Characters>1425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Jagoda Šurlan</cp:lastModifiedBy>
  <cp:revision>6</cp:revision>
  <dcterms:created xsi:type="dcterms:W3CDTF">2020-08-11T12:22:00Z</dcterms:created>
  <dcterms:modified xsi:type="dcterms:W3CDTF">2020-08-14T12:38:00Z</dcterms:modified>
</cp:coreProperties>
</file>